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BD" w:rsidRPr="00111DBD" w:rsidRDefault="00111DBD" w:rsidP="00111DBD">
      <w:pPr>
        <w:spacing w:after="0" w:line="179" w:lineRule="atLeast"/>
        <w:rPr>
          <w:rFonts w:ascii="Arial" w:eastAsia="Times New Roman" w:hAnsi="Arial" w:cs="Arial"/>
          <w:color w:val="0000FF"/>
          <w:sz w:val="36"/>
          <w:szCs w:val="36"/>
          <w:lang w:eastAsia="en-AU"/>
        </w:rPr>
      </w:pPr>
      <w:r>
        <w:rPr>
          <w:noProof/>
          <w:lang w:val="en-AU" w:eastAsia="en-AU"/>
        </w:rPr>
        <w:drawing>
          <wp:inline distT="0" distB="0" distL="0" distR="0">
            <wp:extent cx="5731510" cy="1433081"/>
            <wp:effectExtent l="19050" t="0" r="2540" b="0"/>
            <wp:docPr id="1" name="Picture 1" descr="Olympic Air Bombar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c Air Bombardi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DBD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111DBD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"https://www.kythera.gr/en/gettinghere/schedules-airplane-kithira.php" </w:instrText>
      </w:r>
      <w:r w:rsidRPr="00111DBD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</w:p>
    <w:p w:rsidR="00111DBD" w:rsidRPr="00111DBD" w:rsidRDefault="00111DBD" w:rsidP="00111DBD">
      <w:pPr>
        <w:pStyle w:val="Heading2"/>
        <w:rPr>
          <w:rStyle w:val="IntenseEmphasis"/>
        </w:rPr>
      </w:pPr>
      <w:r w:rsidRPr="00111DBD">
        <w:rPr>
          <w:rFonts w:eastAsia="Times New Roman"/>
          <w:kern w:val="36"/>
          <w:sz w:val="36"/>
          <w:szCs w:val="36"/>
          <w:lang w:eastAsia="en-AU"/>
        </w:rPr>
        <w:t xml:space="preserve">  </w:t>
      </w:r>
      <w:r>
        <w:rPr>
          <w:rFonts w:eastAsia="Times New Roman"/>
          <w:kern w:val="36"/>
          <w:sz w:val="36"/>
          <w:szCs w:val="36"/>
          <w:lang w:eastAsia="en-AU"/>
        </w:rPr>
        <w:t xml:space="preserve">                              </w:t>
      </w:r>
      <w:r w:rsidRPr="00111DBD">
        <w:rPr>
          <w:rStyle w:val="IntenseEmphasis"/>
          <w:sz w:val="36"/>
          <w:szCs w:val="36"/>
        </w:rPr>
        <w:t>Olympic Airplane Routes</w:t>
      </w:r>
      <w:r w:rsidRPr="00111DBD">
        <w:rPr>
          <w:rStyle w:val="IntenseEmphasis"/>
        </w:rPr>
        <w:t xml:space="preserve"> </w:t>
      </w:r>
    </w:p>
    <w:p w:rsidR="00111DBD" w:rsidRPr="00111DBD" w:rsidRDefault="00111DBD" w:rsidP="0011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11DBD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</w:p>
    <w:p w:rsidR="00111DBD" w:rsidRPr="00111DBD" w:rsidRDefault="00111DBD" w:rsidP="00111DBD">
      <w:pPr>
        <w:spacing w:after="0" w:line="179" w:lineRule="atLeast"/>
        <w:rPr>
          <w:rFonts w:ascii="Arial" w:eastAsia="Times New Roman" w:hAnsi="Arial" w:cs="Arial"/>
          <w:b/>
          <w:color w:val="838383"/>
          <w:sz w:val="16"/>
          <w:szCs w:val="16"/>
          <w:lang w:eastAsia="en-AU"/>
        </w:rPr>
      </w:pPr>
    </w:p>
    <w:p w:rsidR="004C3052" w:rsidRPr="002171AA" w:rsidRDefault="004C305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795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276"/>
        <w:gridCol w:w="3259"/>
      </w:tblGrid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DAY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ATHENS – KYTHIRA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KYTHIRA – ATHENS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SUNDAY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17:55 – 18:40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19:05 – 19:45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from 24.06 to 22.07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13:20 – 14:10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14:35 – 15:20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MONDAY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17:55 – 18:40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19:05 – 19:45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TUESDAY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17:55 – 18:40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19:05 – 19:45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WEDNESDAY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07:30 – 08:20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08:40 – 09:25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from 27.06 to 25.07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13:20 – 14:10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14:35 – 15:20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THURSDAY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17:55 – 18:40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19:05 – 19:45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FRIDAY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07:30 – 08:20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08:40 – 09:25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FRIDAY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13:20 – 14:10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14:35 – 15:20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SATURDAY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17:55 – 18:40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19:05 – 19:45</w:t>
            </w:r>
          </w:p>
        </w:tc>
      </w:tr>
      <w:tr w:rsidR="004C3052" w:rsidRPr="004C3052" w:rsidTr="004C305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3052" w:rsidRPr="004C3052" w:rsidRDefault="004C3052" w:rsidP="004C30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01.06.2018 – 30.09.2018</w:t>
            </w:r>
          </w:p>
        </w:tc>
      </w:tr>
    </w:tbl>
    <w:p w:rsidR="004C3052" w:rsidRPr="004C3052" w:rsidRDefault="004C3052" w:rsidP="004C30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AU" w:eastAsia="en-AU"/>
        </w:rPr>
      </w:pPr>
    </w:p>
    <w:tbl>
      <w:tblPr>
        <w:tblW w:w="9795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276"/>
        <w:gridCol w:w="3259"/>
      </w:tblGrid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DAY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ATHENS – KYTHIRA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KYTHIRA – ATHENS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SUNDAY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07:30 – 08:20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08:40 – 09:25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MONDAY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07:30 – 08:20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08:40 – 09:25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WEDNESDAY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07:30 – 08:20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08:40 – 09:25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FRIDAY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07:30 – 08:20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08:40 – 09:25</w:t>
            </w:r>
          </w:p>
        </w:tc>
      </w:tr>
      <w:tr w:rsidR="004C3052" w:rsidRPr="004C3052" w:rsidTr="004C305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3052" w:rsidRPr="004C3052" w:rsidRDefault="004C3052" w:rsidP="004C30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01.10.2018 – 12.10.2018</w:t>
            </w:r>
          </w:p>
        </w:tc>
      </w:tr>
    </w:tbl>
    <w:p w:rsidR="004C3052" w:rsidRPr="004C3052" w:rsidRDefault="004C3052" w:rsidP="004C30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AU" w:eastAsia="en-AU"/>
        </w:rPr>
      </w:pPr>
    </w:p>
    <w:tbl>
      <w:tblPr>
        <w:tblW w:w="9795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276"/>
        <w:gridCol w:w="3259"/>
      </w:tblGrid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SINGLE TRIP </w:t>
            </w: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ATHENS – KYTHIRA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SINGLE TRIP</w:t>
            </w: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 KYTHIRA – ATHENS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RETURN TRIP </w:t>
            </w: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ATHENS – KYTHIRA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High season fare *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€ 114,18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€ 92,30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€ 206,48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proofErr w:type="spellStart"/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Mid season</w:t>
            </w:r>
            <w:proofErr w:type="spellEnd"/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 xml:space="preserve"> high fare*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€ 97,18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€ 75,30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€ 172,48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proofErr w:type="spellStart"/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lastRenderedPageBreak/>
              <w:t>Mid season</w:t>
            </w:r>
            <w:proofErr w:type="spellEnd"/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 xml:space="preserve"> low fare *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€ 65,18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€ 43,30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€ 108,48</w:t>
            </w: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Low season fare*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4C3052" w:rsidRPr="004C3052" w:rsidTr="004C3052"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€ 41,18</w:t>
            </w:r>
          </w:p>
        </w:tc>
        <w:tc>
          <w:tcPr>
            <w:tcW w:w="2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€ 19,30</w:t>
            </w:r>
          </w:p>
        </w:tc>
        <w:tc>
          <w:tcPr>
            <w:tcW w:w="2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C3052" w:rsidRPr="004C3052" w:rsidRDefault="004C3052" w:rsidP="004C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color w:val="140A94"/>
                <w:lang w:val="en-AU" w:eastAsia="en-AU"/>
              </w:rPr>
              <w:t>€ 60,48</w:t>
            </w:r>
          </w:p>
        </w:tc>
      </w:tr>
      <w:tr w:rsidR="004C3052" w:rsidRPr="004C3052" w:rsidTr="004C305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3052" w:rsidRPr="004C3052" w:rsidRDefault="004C3052" w:rsidP="004C30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40A94"/>
                <w:lang w:val="en-AU" w:eastAsia="en-AU"/>
              </w:rPr>
            </w:pPr>
            <w:r w:rsidRPr="004C3052">
              <w:rPr>
                <w:rFonts w:ascii="Arial" w:eastAsia="Times New Roman" w:hAnsi="Arial" w:cs="Arial"/>
                <w:b/>
                <w:bCs/>
                <w:color w:val="140A94"/>
                <w:bdr w:val="none" w:sz="0" w:space="0" w:color="auto" w:frame="1"/>
                <w:lang w:val="en-AU" w:eastAsia="en-AU"/>
              </w:rPr>
              <w:t>FARES OLYMPIC AIR</w:t>
            </w:r>
          </w:p>
        </w:tc>
      </w:tr>
    </w:tbl>
    <w:p w:rsidR="004C3052" w:rsidRPr="004C3052" w:rsidRDefault="004C3052" w:rsidP="004C30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140A94"/>
          <w:lang w:val="en-AU" w:eastAsia="en-AU"/>
        </w:rPr>
      </w:pPr>
      <w:r w:rsidRPr="004C3052">
        <w:rPr>
          <w:rFonts w:ascii="Arial" w:eastAsia="Times New Roman" w:hAnsi="Arial" w:cs="Arial"/>
          <w:color w:val="140A94"/>
          <w:lang w:val="en-AU" w:eastAsia="en-AU"/>
        </w:rPr>
        <w:t xml:space="preserve">Olympic Air * 8 kg </w:t>
      </w:r>
      <w:proofErr w:type="spellStart"/>
      <w:r w:rsidRPr="004C3052">
        <w:rPr>
          <w:rFonts w:ascii="Arial" w:eastAsia="Times New Roman" w:hAnsi="Arial" w:cs="Arial"/>
          <w:color w:val="140A94"/>
          <w:lang w:val="en-AU" w:eastAsia="en-AU"/>
        </w:rPr>
        <w:t>handbaggage</w:t>
      </w:r>
      <w:proofErr w:type="spellEnd"/>
      <w:r w:rsidRPr="004C3052">
        <w:rPr>
          <w:rFonts w:ascii="Arial" w:eastAsia="Times New Roman" w:hAnsi="Arial" w:cs="Arial"/>
          <w:color w:val="140A94"/>
          <w:lang w:val="en-AU" w:eastAsia="en-AU"/>
        </w:rPr>
        <w:t xml:space="preserve"> and 23 kg baggage</w:t>
      </w:r>
      <w:r w:rsidRPr="004C3052">
        <w:rPr>
          <w:rFonts w:ascii="Arial" w:eastAsia="Times New Roman" w:hAnsi="Arial" w:cs="Arial"/>
          <w:color w:val="140A94"/>
          <w:lang w:val="en-AU" w:eastAsia="en-AU"/>
        </w:rPr>
        <w:br/>
        <w:t>Always check the website of Olympic Air for the latest information on availability and prices.</w:t>
      </w:r>
    </w:p>
    <w:p w:rsidR="004C3052" w:rsidRPr="004C3052" w:rsidRDefault="004C3052" w:rsidP="004C3052">
      <w:pPr>
        <w:shd w:val="clear" w:color="auto" w:fill="FFFFFF"/>
        <w:spacing w:after="168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color w:val="140A94"/>
          <w:sz w:val="27"/>
          <w:szCs w:val="27"/>
          <w:lang w:val="en-AU" w:eastAsia="en-AU"/>
        </w:rPr>
      </w:pPr>
      <w:r>
        <w:rPr>
          <w:rFonts w:ascii="Arial" w:eastAsia="Times New Roman" w:hAnsi="Arial" w:cs="Arial"/>
          <w:b/>
          <w:bCs/>
          <w:i/>
          <w:iCs/>
          <w:color w:val="140A94"/>
          <w:sz w:val="27"/>
          <w:szCs w:val="27"/>
          <w:lang w:val="en-AU" w:eastAsia="en-AU"/>
        </w:rPr>
        <w:t xml:space="preserve">                              </w:t>
      </w:r>
      <w:r w:rsidRPr="004C3052">
        <w:rPr>
          <w:rFonts w:ascii="Arial" w:eastAsia="Times New Roman" w:hAnsi="Arial" w:cs="Arial"/>
          <w:b/>
          <w:bCs/>
          <w:i/>
          <w:iCs/>
          <w:color w:val="140A94"/>
          <w:sz w:val="27"/>
          <w:szCs w:val="27"/>
          <w:lang w:val="en-AU" w:eastAsia="en-AU"/>
        </w:rPr>
        <w:t xml:space="preserve">Timetable is subject to </w:t>
      </w:r>
      <w:proofErr w:type="gramStart"/>
      <w:r w:rsidRPr="004C3052">
        <w:rPr>
          <w:rFonts w:ascii="Arial" w:eastAsia="Times New Roman" w:hAnsi="Arial" w:cs="Arial"/>
          <w:b/>
          <w:bCs/>
          <w:i/>
          <w:iCs/>
          <w:color w:val="140A94"/>
          <w:sz w:val="27"/>
          <w:szCs w:val="27"/>
          <w:lang w:val="en-AU" w:eastAsia="en-AU"/>
        </w:rPr>
        <w:t>change !</w:t>
      </w:r>
      <w:proofErr w:type="gramEnd"/>
    </w:p>
    <w:p w:rsidR="004C3052" w:rsidRPr="004C3052" w:rsidRDefault="004C3052" w:rsidP="004C30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0A94"/>
          <w:lang w:val="en-AU" w:eastAsia="en-AU"/>
        </w:rPr>
      </w:pPr>
      <w:r>
        <w:rPr>
          <w:rFonts w:ascii="Arial" w:eastAsia="Times New Roman" w:hAnsi="Arial" w:cs="Arial"/>
          <w:color w:val="140A94"/>
          <w:lang w:val="en-AU" w:eastAsia="en-AU"/>
        </w:rPr>
        <w:t xml:space="preserve">                                                   </w:t>
      </w:r>
      <w:hyperlink r:id="rId6" w:tgtFrame="_blank" w:tooltip="OA Flight booking - Timetable" w:history="1">
        <w:r w:rsidRPr="004C3052">
          <w:rPr>
            <w:rFonts w:ascii="Arial" w:eastAsia="Times New Roman" w:hAnsi="Arial" w:cs="Arial"/>
            <w:b/>
            <w:bCs/>
            <w:color w:val="47A3FF"/>
            <w:bdr w:val="none" w:sz="0" w:space="0" w:color="auto" w:frame="1"/>
            <w:lang w:val="en-AU" w:eastAsia="en-AU"/>
          </w:rPr>
          <w:t>www.olympicair.com</w:t>
        </w:r>
      </w:hyperlink>
    </w:p>
    <w:p w:rsidR="004C3052" w:rsidRPr="004C3052" w:rsidRDefault="004C3052" w:rsidP="004C3052">
      <w:pPr>
        <w:shd w:val="clear" w:color="auto" w:fill="FFFFFF"/>
        <w:spacing w:after="168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color w:val="140A94"/>
          <w:sz w:val="27"/>
          <w:szCs w:val="27"/>
          <w:lang w:val="en-AU" w:eastAsia="en-AU"/>
        </w:rPr>
      </w:pPr>
      <w:r>
        <w:rPr>
          <w:rFonts w:ascii="Arial" w:eastAsia="Times New Roman" w:hAnsi="Arial" w:cs="Arial"/>
          <w:b/>
          <w:bCs/>
          <w:i/>
          <w:iCs/>
          <w:color w:val="140A94"/>
          <w:sz w:val="27"/>
          <w:szCs w:val="27"/>
          <w:lang w:val="en-AU" w:eastAsia="en-AU"/>
        </w:rPr>
        <w:t xml:space="preserve">                                     </w:t>
      </w:r>
      <w:r w:rsidRPr="004C3052">
        <w:rPr>
          <w:rFonts w:ascii="Arial" w:eastAsia="Times New Roman" w:hAnsi="Arial" w:cs="Arial"/>
          <w:b/>
          <w:bCs/>
          <w:i/>
          <w:iCs/>
          <w:color w:val="140A94"/>
          <w:sz w:val="27"/>
          <w:szCs w:val="27"/>
          <w:lang w:val="en-AU" w:eastAsia="en-AU"/>
        </w:rPr>
        <w:t>Flight booking online</w:t>
      </w:r>
    </w:p>
    <w:p w:rsidR="004C3052" w:rsidRPr="003836D3" w:rsidRDefault="004C3052" w:rsidP="004C3052">
      <w:pPr>
        <w:spacing w:after="0" w:line="400" w:lineRule="atLeast"/>
        <w:rPr>
          <w:rFonts w:ascii="Arial" w:eastAsia="Times New Roman" w:hAnsi="Arial" w:cs="Arial"/>
          <w:b/>
          <w:color w:val="4F81BD" w:themeColor="accent1"/>
          <w:lang w:eastAsia="en-AU"/>
        </w:rPr>
      </w:pPr>
      <w:r>
        <w:rPr>
          <w:rFonts w:ascii="Arial" w:eastAsia="Times New Roman" w:hAnsi="Arial" w:cs="Arial"/>
          <w:b/>
          <w:color w:val="4F81BD" w:themeColor="accent1"/>
          <w:lang w:eastAsia="en-AU"/>
        </w:rPr>
        <w:t xml:space="preserve">                </w:t>
      </w:r>
      <w:bookmarkStart w:id="0" w:name="_GoBack"/>
      <w:bookmarkEnd w:id="0"/>
      <w:r w:rsidRPr="003836D3">
        <w:rPr>
          <w:rFonts w:ascii="Arial" w:eastAsia="Times New Roman" w:hAnsi="Arial" w:cs="Arial"/>
          <w:b/>
          <w:color w:val="4F81BD" w:themeColor="accent1"/>
          <w:lang w:eastAsia="en-AU"/>
        </w:rPr>
        <w:t xml:space="preserve">" </w:t>
      </w:r>
      <w:r w:rsidRPr="003836D3">
        <w:rPr>
          <w:rFonts w:ascii="Arial" w:eastAsia="Times New Roman" w:hAnsi="Arial" w:cs="Arial"/>
          <w:b/>
          <w:color w:val="4F81BD" w:themeColor="accent1"/>
          <w:sz w:val="24"/>
          <w:lang w:eastAsia="en-AU"/>
        </w:rPr>
        <w:t>Flight Information Must Be Confirmed Before Departure"</w:t>
      </w:r>
    </w:p>
    <w:p w:rsidR="004C3052" w:rsidRDefault="004C3052" w:rsidP="004C3052">
      <w:pPr>
        <w:spacing w:after="0" w:line="400" w:lineRule="atLeast"/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838383"/>
          <w:sz w:val="20"/>
          <w:szCs w:val="20"/>
          <w:lang w:eastAsia="en-AU"/>
        </w:rPr>
        <w:t xml:space="preserve">                                   </w:t>
      </w:r>
      <w:r w:rsidRPr="00111DBD">
        <w:rPr>
          <w:rFonts w:ascii="Arial" w:eastAsia="Times New Roman" w:hAnsi="Arial" w:cs="Arial"/>
          <w:color w:val="838383"/>
          <w:sz w:val="20"/>
          <w:szCs w:val="20"/>
          <w:lang w:eastAsia="en-AU"/>
        </w:rPr>
        <w:t>Athens to Kythera are operated by Olympic Air</w:t>
      </w:r>
      <w:r w:rsidRPr="00111DBD">
        <w:rPr>
          <w:rFonts w:ascii="Arial" w:eastAsia="Times New Roman" w:hAnsi="Arial" w:cs="Arial"/>
          <w:color w:val="838383"/>
          <w:sz w:val="20"/>
          <w:szCs w:val="20"/>
          <w:lang w:eastAsia="en-AU"/>
        </w:rPr>
        <w:br/>
      </w:r>
      <w:r>
        <w:rPr>
          <w:rFonts w:ascii="Arial" w:eastAsia="Times New Roman" w:hAnsi="Arial" w:cs="Arial"/>
          <w:color w:val="838383"/>
          <w:sz w:val="20"/>
          <w:szCs w:val="20"/>
          <w:lang w:eastAsia="en-AU"/>
        </w:rPr>
        <w:t xml:space="preserve">                                          </w:t>
      </w:r>
      <w:r w:rsidRPr="00111DBD">
        <w:rPr>
          <w:rFonts w:ascii="Arial" w:eastAsia="Times New Roman" w:hAnsi="Arial" w:cs="Arial"/>
          <w:color w:val="838383"/>
          <w:sz w:val="20"/>
          <w:szCs w:val="20"/>
          <w:lang w:eastAsia="en-AU"/>
        </w:rPr>
        <w:t>Τel: +30 2</w:t>
      </w:r>
      <w:r w:rsidRPr="006B659D">
        <w:rPr>
          <w:rFonts w:ascii="Arial" w:eastAsia="Times New Roman" w:hAnsi="Arial" w:cs="Arial"/>
          <w:color w:val="838383"/>
          <w:sz w:val="20"/>
          <w:szCs w:val="20"/>
          <w:lang w:eastAsia="en-AU"/>
        </w:rPr>
        <w:t>103550500 και 801.801.0101 </w:t>
      </w:r>
      <w:r w:rsidRPr="006B659D">
        <w:rPr>
          <w:rFonts w:ascii="Arial" w:eastAsia="Times New Roman" w:hAnsi="Arial" w:cs="Arial"/>
          <w:color w:val="838383"/>
          <w:sz w:val="20"/>
          <w:szCs w:val="20"/>
          <w:lang w:eastAsia="en-AU"/>
        </w:rPr>
        <w:br/>
      </w:r>
    </w:p>
    <w:p w:rsidR="004C3052" w:rsidRDefault="004C3052" w:rsidP="004C30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05C4">
        <w:rPr>
          <w:rStyle w:val="Heading3Char"/>
        </w:rPr>
        <w:t xml:space="preserve">                                                           </w:t>
      </w:r>
      <w:r>
        <w:rPr>
          <w:rStyle w:val="Heading3Char"/>
        </w:rPr>
        <w:t xml:space="preserve">       </w:t>
      </w:r>
      <w:r w:rsidRPr="007B05C4">
        <w:rPr>
          <w:rStyle w:val="Heading3Char"/>
        </w:rPr>
        <w:t>OLYMPIC AIR</w:t>
      </w:r>
      <w:r w:rsidRPr="002171A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171AA">
        <w:rPr>
          <w:rFonts w:ascii="Arial" w:hAnsi="Arial" w:cs="Arial"/>
          <w:color w:val="000000"/>
          <w:sz w:val="20"/>
          <w:szCs w:val="20"/>
        </w:rPr>
        <w:br/>
      </w:r>
      <w:r w:rsidRPr="002171AA">
        <w:rPr>
          <w:rFonts w:ascii="Arial" w:hAnsi="Arial" w:cs="Arial"/>
          <w:color w:val="000000"/>
          <w:sz w:val="20"/>
          <w:szCs w:val="20"/>
          <w:shd w:val="clear" w:color="auto" w:fill="FFFFFF"/>
        </w:rPr>
        <w:t>Tel.: +30 2736033292 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2171AA">
        <w:rPr>
          <w:rFonts w:ascii="Arial" w:hAnsi="Arial" w:cs="Arial"/>
          <w:color w:val="000000"/>
          <w:sz w:val="20"/>
          <w:szCs w:val="20"/>
          <w:shd w:val="clear" w:color="auto" w:fill="FFFFFF"/>
        </w:rPr>
        <w:t>Phone no: +30 2736033292</w:t>
      </w:r>
      <w:r w:rsidRPr="002171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2171AA">
        <w:rPr>
          <w:rFonts w:ascii="Arial" w:hAnsi="Arial" w:cs="Arial"/>
          <w:color w:val="000000"/>
          <w:sz w:val="20"/>
          <w:szCs w:val="20"/>
          <w:shd w:val="clear" w:color="auto" w:fill="FFFFFF"/>
        </w:rPr>
        <w:t>Fax: +30 2736033688  </w:t>
      </w:r>
    </w:p>
    <w:p w:rsidR="007B05C4" w:rsidRPr="002171AA" w:rsidRDefault="007B05C4">
      <w:pPr>
        <w:rPr>
          <w:rFonts w:ascii="Arial" w:hAnsi="Arial" w:cs="Arial"/>
          <w:color w:val="000000"/>
          <w:sz w:val="20"/>
          <w:szCs w:val="20"/>
        </w:rPr>
      </w:pPr>
    </w:p>
    <w:sectPr w:rsidR="007B05C4" w:rsidRPr="002171AA" w:rsidSect="003E0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BD"/>
    <w:rsid w:val="00111DBD"/>
    <w:rsid w:val="00153D63"/>
    <w:rsid w:val="002171AA"/>
    <w:rsid w:val="003836D3"/>
    <w:rsid w:val="003E0206"/>
    <w:rsid w:val="004242E7"/>
    <w:rsid w:val="004C3052"/>
    <w:rsid w:val="004E62C0"/>
    <w:rsid w:val="00636FC3"/>
    <w:rsid w:val="006B659D"/>
    <w:rsid w:val="00715FB7"/>
    <w:rsid w:val="007A0C76"/>
    <w:rsid w:val="007B05C4"/>
    <w:rsid w:val="007B244C"/>
    <w:rsid w:val="008E4BC7"/>
    <w:rsid w:val="008F7BD7"/>
    <w:rsid w:val="009C0774"/>
    <w:rsid w:val="009F2003"/>
    <w:rsid w:val="00A664F2"/>
    <w:rsid w:val="00B12319"/>
    <w:rsid w:val="00C1543E"/>
    <w:rsid w:val="00DD2DB4"/>
    <w:rsid w:val="00E5517C"/>
    <w:rsid w:val="00EA392A"/>
    <w:rsid w:val="00E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305D6-9F56-49FC-940F-C2BAE05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DB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11D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1DBD"/>
  </w:style>
  <w:style w:type="paragraph" w:styleId="NormalWeb">
    <w:name w:val="Normal (Web)"/>
    <w:basedOn w:val="Normal"/>
    <w:uiPriority w:val="99"/>
    <w:semiHidden/>
    <w:unhideWhenUsed/>
    <w:rsid w:val="0011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1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1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11DBD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11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171A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B05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7279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aegeanai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E031-DEBC-470B-B99E-FBEC87C1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k tatsiopoulos</cp:lastModifiedBy>
  <cp:revision>3</cp:revision>
  <dcterms:created xsi:type="dcterms:W3CDTF">2016-06-21T10:11:00Z</dcterms:created>
  <dcterms:modified xsi:type="dcterms:W3CDTF">2018-05-23T01:07:00Z</dcterms:modified>
</cp:coreProperties>
</file>